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FC353D" w:rsidRPr="00F700B2" w:rsidRDefault="003F79BA" w:rsidP="00A63F02">
      <w:pPr>
        <w:spacing w:before="150" w:after="150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C00F30" w:rsidRPr="00C00F30">
        <w:rPr>
          <w:rFonts w:ascii="Arial" w:eastAsia="Times New Roman" w:hAnsi="Arial" w:cs="Arial"/>
          <w:sz w:val="20"/>
          <w:szCs w:val="20"/>
          <w:lang w:eastAsia="hr-HR"/>
        </w:rPr>
        <w:t>112-02/24-01/00001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4559F8"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URBROJ: </w:t>
      </w:r>
      <w:r w:rsidR="00C00F30" w:rsidRPr="00C00F30">
        <w:rPr>
          <w:rFonts w:ascii="Arial" w:eastAsia="Times New Roman" w:hAnsi="Arial" w:cs="Arial"/>
          <w:sz w:val="20"/>
          <w:szCs w:val="20"/>
          <w:lang w:eastAsia="hr-HR"/>
        </w:rPr>
        <w:t>2181-297-01-24-0000</w:t>
      </w:r>
      <w:r w:rsidR="00D86ACC">
        <w:rPr>
          <w:rFonts w:ascii="Arial" w:eastAsia="Times New Roman" w:hAnsi="Arial" w:cs="Arial"/>
          <w:sz w:val="20"/>
          <w:szCs w:val="20"/>
          <w:lang w:eastAsia="hr-HR"/>
        </w:rPr>
        <w:t>3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A15E4F" w:rsidRPr="00A15E4F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64/20, 151/22, 155/23, 156/23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AF59C3">
        <w:rPr>
          <w:rFonts w:ascii="Arial" w:eastAsia="Times New Roman" w:hAnsi="Arial" w:cs="Arial"/>
          <w:sz w:val="20"/>
          <w:szCs w:val="20"/>
          <w:lang w:eastAsia="hr-HR"/>
        </w:rPr>
        <w:t>21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AF59C3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AF59C3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FC353D" w:rsidRPr="00BE26A1" w:rsidTr="004C6B8A">
        <w:tc>
          <w:tcPr>
            <w:tcW w:w="35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koji</w:t>
            </w:r>
            <w:r w:rsidR="00862B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/a</w:t>
            </w:r>
            <w:bookmarkStart w:id="0" w:name="_GoBack"/>
            <w:bookmarkEnd w:id="0"/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obavlja</w:t>
            </w:r>
            <w:r w:rsidR="00AF59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poslov</w:t>
            </w:r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="00AF59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učitelja/</w:t>
            </w:r>
            <w:proofErr w:type="spellStart"/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ice</w:t>
            </w:r>
            <w:proofErr w:type="spellEnd"/>
            <w:r w:rsidR="00C132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4C6B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informatike</w:t>
            </w:r>
          </w:p>
        </w:tc>
        <w:tc>
          <w:tcPr>
            <w:tcW w:w="5528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D54A37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D86A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D86A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DC0453" w:rsidRPr="00DC0453">
        <w:rPr>
          <w:rFonts w:ascii="Arial" w:hAnsi="Arial" w:cs="Arial"/>
          <w:sz w:val="20"/>
          <w:szCs w:val="20"/>
          <w:shd w:val="clear" w:color="auto" w:fill="FFFFFF"/>
        </w:rPr>
        <w:t>NN 93/14, 127/17, 98/19, 151/22, 64/23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2641C" w:rsidRPr="0082641C" w:rsidRDefault="0082641C" w:rsidP="0082641C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82641C">
        <w:rPr>
          <w:rFonts w:ascii="Arial" w:hAnsi="Arial" w:cs="Arial"/>
          <w:sz w:val="20"/>
          <w:szCs w:val="20"/>
          <w:shd w:val="clear" w:color="auto" w:fill="FFFFFF"/>
        </w:rPr>
        <w:t>studij nastavničkoga smjera odgovarajućeg nastavnog predmeta na razini sveučilišnog diplomskog studija ili sveučilišnog integriranog prijediplomskog i diplomskog studij</w:t>
      </w:r>
      <w:r>
        <w:rPr>
          <w:rFonts w:ascii="Arial" w:hAnsi="Arial" w:cs="Arial"/>
          <w:sz w:val="20"/>
          <w:szCs w:val="20"/>
          <w:shd w:val="clear" w:color="auto" w:fill="FFFFFF"/>
        </w:rPr>
        <w:t>a</w:t>
      </w:r>
    </w:p>
    <w:p w:rsidR="0082641C" w:rsidRPr="0082641C" w:rsidRDefault="0082641C" w:rsidP="0082641C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82641C">
        <w:rPr>
          <w:rFonts w:ascii="Arial" w:hAnsi="Arial" w:cs="Arial"/>
          <w:sz w:val="20"/>
          <w:szCs w:val="20"/>
          <w:shd w:val="clear" w:color="auto" w:fill="FFFFFF"/>
        </w:rPr>
        <w:t xml:space="preserve">studij odgovarajuće vrste na razini sveučilišnog diplomskog studija ili sveučilišnog integriranog prijediplomskog i diplomskog studija ili stručni diplomski studij odgovarajuće vrste te </w:t>
      </w:r>
      <w:r w:rsidR="00C1325A">
        <w:rPr>
          <w:rFonts w:ascii="Arial" w:hAnsi="Arial" w:cs="Arial"/>
          <w:sz w:val="20"/>
          <w:szCs w:val="20"/>
          <w:shd w:val="clear" w:color="auto" w:fill="FFFFFF"/>
        </w:rPr>
        <w:t xml:space="preserve">stečeno </w:t>
      </w:r>
      <w:r w:rsidRPr="0082641C">
        <w:rPr>
          <w:rFonts w:ascii="Arial" w:hAnsi="Arial" w:cs="Arial"/>
          <w:sz w:val="20"/>
          <w:szCs w:val="20"/>
          <w:shd w:val="clear" w:color="auto" w:fill="FFFFFF"/>
        </w:rPr>
        <w:t xml:space="preserve">potrebno pedagoško-psihološko-didaktičko-metodičko obrazovanje </w:t>
      </w:r>
      <w:r w:rsidR="005E1994">
        <w:rPr>
          <w:rFonts w:ascii="Arial" w:hAnsi="Arial" w:cs="Arial"/>
          <w:sz w:val="20"/>
          <w:szCs w:val="20"/>
          <w:shd w:val="clear" w:color="auto" w:fill="FFFFFF"/>
        </w:rPr>
        <w:t xml:space="preserve">(u daljnjem tekstu: pedagoške kompetencije) </w:t>
      </w:r>
      <w:r w:rsidRPr="0082641C">
        <w:rPr>
          <w:rFonts w:ascii="Arial" w:hAnsi="Arial" w:cs="Arial"/>
          <w:sz w:val="20"/>
          <w:szCs w:val="20"/>
          <w:shd w:val="clear" w:color="auto" w:fill="FFFFFF"/>
        </w:rPr>
        <w:t>s najmanje 55 ECTS-a, ako se na natječaj ne javi osoba iz točke a) ovoga stavka</w:t>
      </w:r>
    </w:p>
    <w:p w:rsidR="008A2650" w:rsidRPr="0082641C" w:rsidRDefault="008A2650" w:rsidP="0082641C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82641C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r w:rsidR="0082641C" w:rsidRPr="0082641C">
        <w:rPr>
          <w:rFonts w:ascii="Arial" w:hAnsi="Arial" w:cs="Arial"/>
          <w:sz w:val="20"/>
          <w:szCs w:val="20"/>
          <w:shd w:val="clear" w:color="auto" w:fill="FFFFFF"/>
        </w:rPr>
        <w:t>četverogodišnji dodiplomski stručni studij razredne nastave s pojačanim programom iz odgovarajućeg nastavnog predmeta ili sveučilišni integrirani prijediplomski i diplomski studij primarnog obrazovanja s modulom za izvođenje nastave odgovarajućeg nastavnog predmeta, ako se na natječaj ne javi osoba iz točke a) ovoga stavka</w:t>
      </w:r>
    </w:p>
    <w:p w:rsidR="008A2650" w:rsidRPr="00BE26A1" w:rsidRDefault="00C1325A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C1325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sveučilišni prijediplomski ili stručni prijediplomski studij na kojem se stječe najmanje 180 ECTS bodova te </w:t>
      </w:r>
      <w:r w:rsidR="005E199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stečene</w:t>
      </w:r>
      <w:r w:rsidRPr="00C1325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pedagoške kompetencije, ako se na natječaj ne javi osoba iz točaka a) i b) ovoga stavka.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A63F02" w:rsidRDefault="00A63F02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117BF2" w:rsidRPr="00BE26A1" w:rsidRDefault="00C1325A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andidati su dužni priložiti:</w:t>
      </w:r>
    </w:p>
    <w:p w:rsidR="00117BF2" w:rsidRDefault="00C1325A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vlastoručno potpisanu prijavu,</w:t>
      </w:r>
    </w:p>
    <w:p w:rsidR="00C1325A" w:rsidRPr="00BE26A1" w:rsidRDefault="00C1325A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</w:t>
      </w:r>
      <w:r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elektronički zapis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ili potvrdu o podacima evidentiranim u matičnoj evidenciji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Hrvatskog zavoda za mirovinsko osiguranje te</w:t>
      </w:r>
    </w:p>
    <w:p w:rsidR="00117BF2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A63F02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Pr="00A63F02" w:rsidRDefault="00A63F02" w:rsidP="00A63F02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A63F02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Prijavu na natječaj potrebno je vlastoručno potpisati i u njoj navesti osobne podatke (ime i prezime, adresu stanovanja, broj telefona odnosno mobitela te e-mail adresu na koju će biti dostavljene obavijesti vezane uz natječajni postupak).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 xml:space="preserve"> presli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kama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 ne vraćaju se kandidat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ima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nakon zav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r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šenog natječajnog postupka.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zabrani kandidat je prije sklapanja ugovora o radu dužan 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>donijeti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izvornike</w:t>
      </w:r>
      <w:r w:rsidR="00A63F02">
        <w:rPr>
          <w:rFonts w:ascii="Arial" w:eastAsia="Times New Roman" w:hAnsi="Arial" w:cs="Arial"/>
          <w:sz w:val="20"/>
          <w:szCs w:val="20"/>
          <w:lang w:eastAsia="hr-HR"/>
        </w:rPr>
        <w:t xml:space="preserve"> ili ovjerene </w:t>
      </w:r>
      <w:r w:rsidR="00722046">
        <w:rPr>
          <w:rFonts w:ascii="Arial" w:eastAsia="Times New Roman" w:hAnsi="Arial" w:cs="Arial"/>
          <w:sz w:val="20"/>
          <w:szCs w:val="20"/>
          <w:lang w:eastAsia="hr-HR"/>
        </w:rPr>
        <w:t>preslike traženih isprava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63F02" w:rsidRDefault="00A63F02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A63F02" w:rsidRDefault="00A63F02" w:rsidP="00A63F02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adresu: Osnovna škola Ante Anđelinović, Sućuraj, Trg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Sućuraj, s naznakom „Za natječaj – učitelj-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4C6B8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informatike</w:t>
      </w:r>
      <w:r w:rsidR="00D86A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(4 sata)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“.</w:t>
      </w:r>
    </w:p>
    <w:p w:rsidR="00722046" w:rsidRDefault="0057108B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722046" w:rsidRDefault="00722046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722046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hyperlink r:id="rId6" w:history="1">
        <w:r w:rsidR="0057108B" w:rsidRPr="00722046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mrežnoj stranici</w:t>
        </w:r>
        <w:r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 xml:space="preserve"> </w:t>
        </w:r>
        <w:r w:rsidR="00014B09" w:rsidRPr="00722046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škole</w:t>
        </w:r>
      </w:hyperlink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A32A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0A32AA" w:rsidRDefault="000A32A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sukladno članku 102.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(N</w:t>
      </w:r>
      <w:r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121/17, 98/19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84/21), članku 48. stavku 1.-3. Zakona o civilnim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stradalnicima iz Domovinskog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84/21), članku 48. f Zakona o</w:t>
      </w:r>
    </w:p>
    <w:p w:rsid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zaštiti vojnih i civilnih invalida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33/92, 77/92, 27/93, 58/93, 2/94,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76/94, 108/95, 108/96, 82/01, 103/03, 148/13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98/19), članku 9. Zakona o profesionalnoj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rehabilitaciji i zapošljavanju osoba s invaliditetom (Narodne novine broj 157/13, 152/14,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39/18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32/20) dužna je u prijavi na javni natječaj pozvati se na to pravo i uz prijavu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svu propisanu dokumentaciju prema posebnom zakonu, a ima prednost 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odnosu na ostale kandidate samo pod jednakim uvjetima.</w:t>
      </w:r>
    </w:p>
    <w:p w:rsidR="000A32AA" w:rsidRPr="000A32AA" w:rsidRDefault="0057108B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102.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 uz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prijavu na natječaj dužna je priložiti sve dokaze o ispunjavanju uvjeta iz natječaja i ovisno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 kategoriji u koju ulazi sve potrebne dokaze (članak 103.st.1.Zakona) dostupne na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poveznici Ministarstva hrvatskih branitelja:</w:t>
      </w:r>
    </w:p>
    <w:p w:rsidR="000A32AA" w:rsidRDefault="00862B9E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hyperlink r:id="rId7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48.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civilnim stradalnicima iz Domovinskog rata uz prijavu na natječaj dužna 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sve dokaze o ispunjavanju uvjeta iz natječaja te priložiti dokaze o ispunjavanju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uvjeta za ostvarivanje prava prednosti pri zapošljavanju (članak 49.st.1.Zakona) dostupne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na poveznici Ministarstva hrvatskih branitelja:</w:t>
      </w:r>
    </w:p>
    <w:p w:rsidR="000E12CC" w:rsidRPr="000A32AA" w:rsidRDefault="00862B9E" w:rsidP="000A32AA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hyperlink r:id="rId8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0A32AA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izričitu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Osnovnoj školi Ante Anđelinović, Sućuraj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za 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prikupljanjem i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obrad</w:t>
      </w:r>
      <w:r w:rsidR="00722046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om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52E9D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natječaja putem </w:t>
      </w:r>
      <w:hyperlink r:id="rId9" w:history="1">
        <w:r w:rsidR="000C3CA0" w:rsidRPr="00A63F02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mrežnih stranica škole</w:t>
        </w:r>
      </w:hyperlink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</w:p>
    <w:p w:rsidR="00152E9D" w:rsidRDefault="00152E9D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A63F02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6249D"/>
    <w:rsid w:val="000A32AA"/>
    <w:rsid w:val="000A52EB"/>
    <w:rsid w:val="000C3CA0"/>
    <w:rsid w:val="000E03F9"/>
    <w:rsid w:val="000E12CC"/>
    <w:rsid w:val="000F6079"/>
    <w:rsid w:val="00102384"/>
    <w:rsid w:val="00114E7F"/>
    <w:rsid w:val="00117BF2"/>
    <w:rsid w:val="00130D9F"/>
    <w:rsid w:val="00132BDB"/>
    <w:rsid w:val="001330B9"/>
    <w:rsid w:val="00152E9D"/>
    <w:rsid w:val="001646F4"/>
    <w:rsid w:val="001726D7"/>
    <w:rsid w:val="001A58EE"/>
    <w:rsid w:val="001C453E"/>
    <w:rsid w:val="001D766B"/>
    <w:rsid w:val="001E536C"/>
    <w:rsid w:val="002C5383"/>
    <w:rsid w:val="002F4141"/>
    <w:rsid w:val="002F5499"/>
    <w:rsid w:val="00322104"/>
    <w:rsid w:val="00354958"/>
    <w:rsid w:val="00374BFD"/>
    <w:rsid w:val="003F79BA"/>
    <w:rsid w:val="00450BC7"/>
    <w:rsid w:val="004559F8"/>
    <w:rsid w:val="004A1891"/>
    <w:rsid w:val="004A676A"/>
    <w:rsid w:val="004C6B8A"/>
    <w:rsid w:val="004D486C"/>
    <w:rsid w:val="004F6356"/>
    <w:rsid w:val="00515F65"/>
    <w:rsid w:val="00561860"/>
    <w:rsid w:val="0057108B"/>
    <w:rsid w:val="005D265F"/>
    <w:rsid w:val="005D4D80"/>
    <w:rsid w:val="005E1994"/>
    <w:rsid w:val="00652982"/>
    <w:rsid w:val="00666776"/>
    <w:rsid w:val="00721388"/>
    <w:rsid w:val="00722046"/>
    <w:rsid w:val="00765088"/>
    <w:rsid w:val="00782862"/>
    <w:rsid w:val="007D29AE"/>
    <w:rsid w:val="007D77AE"/>
    <w:rsid w:val="00805300"/>
    <w:rsid w:val="0082444D"/>
    <w:rsid w:val="0082641C"/>
    <w:rsid w:val="008353D9"/>
    <w:rsid w:val="00862B9E"/>
    <w:rsid w:val="00885BBB"/>
    <w:rsid w:val="008A2650"/>
    <w:rsid w:val="008A4A57"/>
    <w:rsid w:val="008A4AC0"/>
    <w:rsid w:val="008E42CE"/>
    <w:rsid w:val="008F3F99"/>
    <w:rsid w:val="00934176"/>
    <w:rsid w:val="009E43E8"/>
    <w:rsid w:val="00A02B27"/>
    <w:rsid w:val="00A15E4F"/>
    <w:rsid w:val="00A35B6C"/>
    <w:rsid w:val="00A63F02"/>
    <w:rsid w:val="00A94AFE"/>
    <w:rsid w:val="00AA04B5"/>
    <w:rsid w:val="00AC2AD0"/>
    <w:rsid w:val="00AF59C3"/>
    <w:rsid w:val="00B0173B"/>
    <w:rsid w:val="00B05623"/>
    <w:rsid w:val="00B24CF4"/>
    <w:rsid w:val="00B27D48"/>
    <w:rsid w:val="00B30A26"/>
    <w:rsid w:val="00B36197"/>
    <w:rsid w:val="00B4774B"/>
    <w:rsid w:val="00BC5DDE"/>
    <w:rsid w:val="00BE26A1"/>
    <w:rsid w:val="00BE515C"/>
    <w:rsid w:val="00BF5E72"/>
    <w:rsid w:val="00C00F30"/>
    <w:rsid w:val="00C02563"/>
    <w:rsid w:val="00C1325A"/>
    <w:rsid w:val="00C26641"/>
    <w:rsid w:val="00C3321B"/>
    <w:rsid w:val="00C53392"/>
    <w:rsid w:val="00C94939"/>
    <w:rsid w:val="00CE7CB2"/>
    <w:rsid w:val="00CF4FA6"/>
    <w:rsid w:val="00D10855"/>
    <w:rsid w:val="00D53BE0"/>
    <w:rsid w:val="00D54A37"/>
    <w:rsid w:val="00D60D8F"/>
    <w:rsid w:val="00D86ACC"/>
    <w:rsid w:val="00DA6E1F"/>
    <w:rsid w:val="00DC0453"/>
    <w:rsid w:val="00DD7AAC"/>
    <w:rsid w:val="00E135DE"/>
    <w:rsid w:val="00EC63CA"/>
    <w:rsid w:val="00ED25EA"/>
    <w:rsid w:val="00ED70E3"/>
    <w:rsid w:val="00EE23E1"/>
    <w:rsid w:val="00F22AC9"/>
    <w:rsid w:val="00F700B2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1A30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andjelinovic-sucuraj.skole.hr/skola/plo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andjelinovic-sucuraj.skole.hr/skola/ploc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Ante</cp:lastModifiedBy>
  <cp:revision>6</cp:revision>
  <cp:lastPrinted>2021-10-04T12:12:00Z</cp:lastPrinted>
  <dcterms:created xsi:type="dcterms:W3CDTF">2024-03-20T11:46:00Z</dcterms:created>
  <dcterms:modified xsi:type="dcterms:W3CDTF">2024-03-20T11:52:00Z</dcterms:modified>
</cp:coreProperties>
</file>